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F6F" w:rsidRDefault="00296F6F" w:rsidP="00296F6F">
      <w:pPr>
        <w:jc w:val="center"/>
        <w:rPr>
          <w:b/>
          <w:sz w:val="36"/>
          <w:szCs w:val="36"/>
        </w:rPr>
      </w:pPr>
      <w:r w:rsidRPr="001F793D">
        <w:rPr>
          <w:b/>
          <w:sz w:val="36"/>
          <w:szCs w:val="36"/>
        </w:rPr>
        <w:t>Информация поМКД</w:t>
      </w:r>
    </w:p>
    <w:tbl>
      <w:tblPr>
        <w:tblStyle w:val="a3"/>
        <w:tblW w:w="10206" w:type="dxa"/>
        <w:tblInd w:w="-459" w:type="dxa"/>
        <w:tblLook w:val="04A0"/>
      </w:tblPr>
      <w:tblGrid>
        <w:gridCol w:w="4785"/>
        <w:gridCol w:w="5421"/>
      </w:tblGrid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Адрес многоквартирного дома</w:t>
            </w:r>
          </w:p>
        </w:tc>
        <w:tc>
          <w:tcPr>
            <w:tcW w:w="5421" w:type="dxa"/>
          </w:tcPr>
          <w:p w:rsidR="00296F6F" w:rsidRPr="009B0581" w:rsidRDefault="00296F6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Западный район, </w:t>
            </w:r>
            <w:proofErr w:type="spellStart"/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мкн</w:t>
            </w:r>
            <w:proofErr w:type="spellEnd"/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1, </w:t>
            </w:r>
            <w:r w:rsidR="00A1603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</w:t>
            </w: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Год постройки</w:t>
            </w:r>
          </w:p>
        </w:tc>
        <w:tc>
          <w:tcPr>
            <w:tcW w:w="5421" w:type="dxa"/>
          </w:tcPr>
          <w:p w:rsidR="00296F6F" w:rsidRPr="009B0581" w:rsidRDefault="008F4A60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1985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Этажность</w:t>
            </w:r>
          </w:p>
        </w:tc>
        <w:tc>
          <w:tcPr>
            <w:tcW w:w="5421" w:type="dxa"/>
          </w:tcPr>
          <w:p w:rsidR="00296F6F" w:rsidRPr="009B0581" w:rsidRDefault="00296F6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Количество квартир</w:t>
            </w:r>
          </w:p>
        </w:tc>
        <w:tc>
          <w:tcPr>
            <w:tcW w:w="5421" w:type="dxa"/>
          </w:tcPr>
          <w:p w:rsidR="00296F6F" w:rsidRPr="009B0581" w:rsidRDefault="00296F6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120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5421" w:type="dxa"/>
          </w:tcPr>
          <w:p w:rsidR="00296F6F" w:rsidRPr="009B0581" w:rsidRDefault="00296F6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3257,7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Уровень благоустройства</w:t>
            </w:r>
          </w:p>
        </w:tc>
        <w:tc>
          <w:tcPr>
            <w:tcW w:w="5421" w:type="dxa"/>
          </w:tcPr>
          <w:p w:rsidR="00296F6F" w:rsidRPr="009B0581" w:rsidRDefault="004E6DF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Благоустроенный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Серия и тип постройки</w:t>
            </w:r>
          </w:p>
        </w:tc>
        <w:tc>
          <w:tcPr>
            <w:tcW w:w="5421" w:type="dxa"/>
          </w:tcPr>
          <w:p w:rsidR="00296F6F" w:rsidRPr="009B0581" w:rsidRDefault="00296F6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гражданский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Кадастровый номер (при его наличии)</w:t>
            </w:r>
          </w:p>
        </w:tc>
        <w:tc>
          <w:tcPr>
            <w:tcW w:w="5421" w:type="dxa"/>
          </w:tcPr>
          <w:p w:rsidR="00296F6F" w:rsidRPr="009B0581" w:rsidRDefault="009B0581" w:rsidP="009B058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отсутствует</w:t>
            </w:r>
            <w:bookmarkStart w:id="0" w:name="_GoBack"/>
            <w:bookmarkEnd w:id="0"/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5421" w:type="dxa"/>
          </w:tcPr>
          <w:p w:rsidR="00296F6F" w:rsidRPr="009B0581" w:rsidRDefault="00296F6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3888</w:t>
            </w:r>
          </w:p>
        </w:tc>
      </w:tr>
      <w:tr w:rsidR="004E6DF7" w:rsidTr="00A1603A">
        <w:tc>
          <w:tcPr>
            <w:tcW w:w="4785" w:type="dxa"/>
          </w:tcPr>
          <w:p w:rsidR="004E6DF7" w:rsidRPr="009B0581" w:rsidRDefault="004E6DF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Конструктивные и технические параметры многоквартирного дома</w:t>
            </w:r>
          </w:p>
        </w:tc>
        <w:tc>
          <w:tcPr>
            <w:tcW w:w="5421" w:type="dxa"/>
          </w:tcPr>
          <w:p w:rsidR="004E6DF7" w:rsidRPr="009B0581" w:rsidRDefault="004E6DF7" w:rsidP="004E6DF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МКД  № 1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2 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пятиэтаж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ный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, двух 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подъ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ездный. В многоквартирном доме 120 квартир. Размеры здания 74,3*12,5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*14.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Фасад здания крупнопанельный 52 серии 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Фундамент – сб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.б</w:t>
            </w:r>
            <w:proofErr w:type="gram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етонные блоки. Кровля рулонная. Перекрытия – железобетонные. Перегородки гипсолитовые. Полы бетонные. Многоквартирный дом подключен к системам центрального водоснабжения и водоотведения, отопления, электроснабжения, а также газоснабжения.  имеет 7 % износа по состоянию на 01.01.1993 г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.к</w:t>
            </w:r>
            <w:proofErr w:type="gram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онструктивных особенностей относительно проекта не имеет.</w:t>
            </w:r>
          </w:p>
        </w:tc>
      </w:tr>
      <w:tr w:rsidR="00296F6F" w:rsidTr="00A1603A">
        <w:tc>
          <w:tcPr>
            <w:tcW w:w="4785" w:type="dxa"/>
          </w:tcPr>
          <w:p w:rsidR="00296F6F" w:rsidRPr="009B0581" w:rsidRDefault="00296F6F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sz w:val="32"/>
                <w:szCs w:val="32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5421" w:type="dxa"/>
          </w:tcPr>
          <w:p w:rsidR="00296F6F" w:rsidRPr="009B0581" w:rsidRDefault="00070079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0581">
              <w:rPr>
                <w:rFonts w:ascii="Times New Roman" w:hAnsi="Times New Roman" w:cs="Times New Roman"/>
                <w:b/>
                <w:sz w:val="32"/>
                <w:szCs w:val="32"/>
              </w:rPr>
              <w:t>ГВС, ХВС, отопление, газоснабжение, водоотведение, вентиляция</w:t>
            </w:r>
          </w:p>
        </w:tc>
      </w:tr>
    </w:tbl>
    <w:p w:rsidR="00296F6F" w:rsidRDefault="00296F6F" w:rsidP="00296F6F">
      <w:pPr>
        <w:jc w:val="center"/>
        <w:rPr>
          <w:b/>
          <w:sz w:val="36"/>
          <w:szCs w:val="36"/>
        </w:rPr>
      </w:pPr>
    </w:p>
    <w:p w:rsidR="00552BC8" w:rsidRDefault="00552BC8"/>
    <w:sectPr w:rsidR="00552BC8" w:rsidSect="00A1603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6F6F"/>
    <w:rsid w:val="00070079"/>
    <w:rsid w:val="00224B3F"/>
    <w:rsid w:val="00283C26"/>
    <w:rsid w:val="00296F6F"/>
    <w:rsid w:val="004E6DF7"/>
    <w:rsid w:val="00552BC8"/>
    <w:rsid w:val="007A5A2F"/>
    <w:rsid w:val="008F4A60"/>
    <w:rsid w:val="009B0581"/>
    <w:rsid w:val="00A1603A"/>
    <w:rsid w:val="00A83E0A"/>
    <w:rsid w:val="00A935A2"/>
    <w:rsid w:val="00AF0D0E"/>
    <w:rsid w:val="00B17753"/>
    <w:rsid w:val="00B72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F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987</Characters>
  <Application>Microsoft Office Word</Application>
  <DocSecurity>0</DocSecurity>
  <Lines>8</Lines>
  <Paragraphs>2</Paragraphs>
  <ScaleCrop>false</ScaleCrop>
  <Company>Microsoft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</cp:revision>
  <dcterms:created xsi:type="dcterms:W3CDTF">2015-02-25T10:24:00Z</dcterms:created>
  <dcterms:modified xsi:type="dcterms:W3CDTF">2015-03-29T04:08:00Z</dcterms:modified>
</cp:coreProperties>
</file>